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F4" w:rsidRDefault="006A6A11">
      <w:pPr>
        <w:spacing w:after="240" w:line="1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6697345</wp:posOffset>
            </wp:positionH>
            <wp:positionV relativeFrom="margin">
              <wp:posOffset>0</wp:posOffset>
            </wp:positionV>
            <wp:extent cx="389890" cy="15240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8989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1F4" w:rsidRDefault="008041F4">
      <w:pPr>
        <w:spacing w:line="1" w:lineRule="exact"/>
        <w:sectPr w:rsidR="008041F4">
          <w:pgSz w:w="11900" w:h="16840"/>
          <w:pgMar w:top="261" w:right="431" w:bottom="3847" w:left="1367" w:header="0" w:footer="3419" w:gutter="0"/>
          <w:pgNumType w:start="1"/>
          <w:cols w:space="720"/>
          <w:noEndnote/>
          <w:docGrid w:linePitch="360"/>
        </w:sectPr>
      </w:pPr>
    </w:p>
    <w:p w:rsidR="008041F4" w:rsidRDefault="006A6A11">
      <w:pPr>
        <w:pStyle w:val="1"/>
        <w:shd w:val="clear" w:color="auto" w:fill="auto"/>
        <w:spacing w:after="320" w:line="240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ФГУП «Завод имени Морозова»</w:t>
      </w:r>
    </w:p>
    <w:p w:rsidR="008041F4" w:rsidRDefault="006A6A11">
      <w:pPr>
        <w:pStyle w:val="1"/>
        <w:shd w:val="clear" w:color="auto" w:fill="auto"/>
        <w:spacing w:after="920" w:line="240" w:lineRule="auto"/>
        <w:ind w:left="130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6A6A11" w:rsidRDefault="006A6A11">
      <w:pPr>
        <w:pStyle w:val="1"/>
        <w:shd w:val="clear" w:color="auto" w:fill="auto"/>
        <w:spacing w:after="920" w:line="240" w:lineRule="auto"/>
        <w:ind w:left="130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08.11. 2018 № 1329</w:t>
      </w:r>
    </w:p>
    <w:p w:rsidR="008041F4" w:rsidRDefault="006A6A11">
      <w:pPr>
        <w:pStyle w:val="1"/>
        <w:shd w:val="clear" w:color="auto" w:fill="auto"/>
        <w:spacing w:after="620" w:line="240" w:lineRule="auto"/>
        <w:ind w:left="320" w:firstLine="0"/>
        <w:rPr>
          <w:sz w:val="24"/>
          <w:szCs w:val="24"/>
        </w:rPr>
      </w:pPr>
      <w:r>
        <w:rPr>
          <w:sz w:val="24"/>
          <w:szCs w:val="24"/>
        </w:rPr>
        <w:t>О внесении изменений в состав комиссии по противодействию коррупции и урегулированию конфликта интересов ФГУП «Завод имени Морозова»</w:t>
      </w:r>
    </w:p>
    <w:p w:rsidR="008041F4" w:rsidRDefault="006A6A11">
      <w:pPr>
        <w:pStyle w:val="1"/>
        <w:shd w:val="clear" w:color="auto" w:fill="auto"/>
        <w:spacing w:after="320" w:line="276" w:lineRule="auto"/>
        <w:ind w:firstLine="580"/>
      </w:pPr>
      <w:r>
        <w:t>В связи со штатными изменениями</w:t>
      </w:r>
    </w:p>
    <w:p w:rsidR="008041F4" w:rsidRDefault="006A6A11">
      <w:pPr>
        <w:pStyle w:val="1"/>
        <w:shd w:val="clear" w:color="auto" w:fill="auto"/>
        <w:spacing w:after="220" w:line="257" w:lineRule="auto"/>
        <w:ind w:firstLine="580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8041F4" w:rsidRDefault="006A6A11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after="160" w:line="276" w:lineRule="auto"/>
        <w:ind w:firstLine="600"/>
        <w:jc w:val="both"/>
      </w:pPr>
      <w:r>
        <w:t xml:space="preserve">Внести </w:t>
      </w:r>
      <w:r>
        <w:t>следующие изменения в состав комиссии по противодействию коррупции и урегулированию конфликта интересов (Приказ № 601 от 27.06.2016г.):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85"/>
        <w:gridCol w:w="6566"/>
      </w:tblGrid>
      <w:tr w:rsidR="008041F4">
        <w:tblPrEx>
          <w:tblCellMar>
            <w:top w:w="0" w:type="dxa"/>
            <w:bottom w:w="0" w:type="dxa"/>
          </w:tblCellMar>
        </w:tblPrEx>
        <w:trPr>
          <w:trHeight w:hRule="exact" w:val="1710"/>
          <w:jc w:val="center"/>
        </w:trPr>
        <w:tc>
          <w:tcPr>
            <w:tcW w:w="3485" w:type="dxa"/>
            <w:shd w:val="clear" w:color="auto" w:fill="FFFFFF"/>
          </w:tcPr>
          <w:p w:rsidR="008041F4" w:rsidRDefault="006A6A11">
            <w:pPr>
              <w:pStyle w:val="a5"/>
              <w:shd w:val="clear" w:color="auto" w:fill="auto"/>
              <w:spacing w:after="40" w:line="240" w:lineRule="auto"/>
              <w:ind w:firstLine="560"/>
            </w:pPr>
            <w:r>
              <w:t>Председатель</w:t>
            </w:r>
          </w:p>
          <w:p w:rsidR="008041F4" w:rsidRDefault="006A6A11">
            <w:pPr>
              <w:pStyle w:val="a5"/>
              <w:shd w:val="clear" w:color="auto" w:fill="auto"/>
              <w:spacing w:after="40" w:line="240" w:lineRule="auto"/>
              <w:ind w:firstLine="560"/>
            </w:pPr>
            <w:r>
              <w:t>Заместитель</w:t>
            </w:r>
          </w:p>
          <w:p w:rsidR="008041F4" w:rsidRDefault="006A6A11">
            <w:pPr>
              <w:pStyle w:val="a5"/>
              <w:shd w:val="clear" w:color="auto" w:fill="auto"/>
              <w:spacing w:after="40" w:line="240" w:lineRule="auto"/>
              <w:ind w:firstLine="560"/>
            </w:pPr>
            <w:r>
              <w:t>Члены комиссии:</w:t>
            </w:r>
          </w:p>
        </w:tc>
        <w:tc>
          <w:tcPr>
            <w:tcW w:w="6566" w:type="dxa"/>
            <w:shd w:val="clear" w:color="auto" w:fill="FFFFFF"/>
          </w:tcPr>
          <w:p w:rsidR="008041F4" w:rsidRDefault="006A6A11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615"/>
              </w:tabs>
              <w:spacing w:after="0" w:line="276" w:lineRule="auto"/>
              <w:ind w:firstLine="460"/>
            </w:pPr>
            <w:r>
              <w:t>начальник РСО - Иванов А.Н.</w:t>
            </w:r>
          </w:p>
          <w:p w:rsidR="008041F4" w:rsidRDefault="006A6A11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615"/>
              </w:tabs>
              <w:spacing w:after="0" w:line="276" w:lineRule="auto"/>
              <w:ind w:firstLine="460"/>
            </w:pPr>
            <w:r>
              <w:t>главный бухгалтер - Давиденко О.В.</w:t>
            </w:r>
          </w:p>
          <w:p w:rsidR="008041F4" w:rsidRDefault="006A6A11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611"/>
              </w:tabs>
              <w:spacing w:after="0" w:line="276" w:lineRule="auto"/>
              <w:ind w:left="460" w:firstLine="0"/>
            </w:pPr>
            <w:r>
              <w:t xml:space="preserve">председатель </w:t>
            </w:r>
            <w:r>
              <w:t>Первичной профсоюзной организации - начальник СОТ - Игнатьева И.В.</w:t>
            </w:r>
          </w:p>
          <w:p w:rsidR="008041F4" w:rsidRDefault="006A6A11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611"/>
              </w:tabs>
              <w:spacing w:after="0" w:line="276" w:lineRule="auto"/>
              <w:ind w:firstLine="460"/>
            </w:pPr>
            <w:r>
              <w:t>начальник ОДПР - Хайдукова Л.Х.</w:t>
            </w:r>
          </w:p>
        </w:tc>
      </w:tr>
      <w:tr w:rsidR="008041F4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3485" w:type="dxa"/>
            <w:shd w:val="clear" w:color="auto" w:fill="FFFFFF"/>
            <w:vAlign w:val="bottom"/>
          </w:tcPr>
          <w:p w:rsidR="008041F4" w:rsidRDefault="006A6A11">
            <w:pPr>
              <w:pStyle w:val="a5"/>
              <w:shd w:val="clear" w:color="auto" w:fill="auto"/>
              <w:spacing w:after="0" w:line="240" w:lineRule="auto"/>
              <w:ind w:firstLine="560"/>
            </w:pPr>
            <w:r>
              <w:t>Секретарь</w:t>
            </w:r>
          </w:p>
        </w:tc>
        <w:tc>
          <w:tcPr>
            <w:tcW w:w="6566" w:type="dxa"/>
            <w:shd w:val="clear" w:color="auto" w:fill="FFFFFF"/>
            <w:vAlign w:val="bottom"/>
          </w:tcPr>
          <w:p w:rsidR="008041F4" w:rsidRDefault="006A6A11">
            <w:pPr>
              <w:pStyle w:val="a5"/>
              <w:shd w:val="clear" w:color="auto" w:fill="auto"/>
              <w:spacing w:after="0" w:line="240" w:lineRule="auto"/>
              <w:ind w:firstLine="460"/>
            </w:pPr>
            <w:r>
              <w:t>- начальник БСД - Василевская Е.С.</w:t>
            </w:r>
          </w:p>
        </w:tc>
      </w:tr>
    </w:tbl>
    <w:p w:rsidR="008041F4" w:rsidRDefault="008041F4">
      <w:pPr>
        <w:spacing w:after="159" w:line="1" w:lineRule="exact"/>
      </w:pPr>
    </w:p>
    <w:p w:rsidR="008041F4" w:rsidRDefault="006A6A11">
      <w:pPr>
        <w:pStyle w:val="1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76" w:lineRule="auto"/>
        <w:ind w:firstLine="600"/>
        <w:jc w:val="both"/>
      </w:pPr>
      <w:r>
        <w:t xml:space="preserve">Начальнику ОИТ Сидорову А.А. </w:t>
      </w:r>
      <w:proofErr w:type="gramStart"/>
      <w:r>
        <w:t>разместить</w:t>
      </w:r>
      <w:proofErr w:type="gramEnd"/>
      <w:r>
        <w:t xml:space="preserve"> данный приказ на официальном сайте Предприятия;</w:t>
      </w:r>
    </w:p>
    <w:p w:rsidR="008041F4" w:rsidRDefault="006A6A11">
      <w:pPr>
        <w:pStyle w:val="1"/>
        <w:numPr>
          <w:ilvl w:val="0"/>
          <w:numId w:val="1"/>
        </w:numPr>
        <w:shd w:val="clear" w:color="auto" w:fill="auto"/>
        <w:tabs>
          <w:tab w:val="left" w:pos="953"/>
        </w:tabs>
        <w:spacing w:after="0" w:line="276" w:lineRule="auto"/>
        <w:ind w:firstLine="580"/>
        <w:jc w:val="both"/>
      </w:pPr>
      <w:r>
        <w:t>Комиссии собираться в</w:t>
      </w:r>
      <w:r>
        <w:t xml:space="preserve"> последний вторник последнего месяца квартала.</w:t>
      </w:r>
    </w:p>
    <w:p w:rsidR="008041F4" w:rsidRDefault="006A6A11">
      <w:pPr>
        <w:pStyle w:val="1"/>
        <w:numPr>
          <w:ilvl w:val="0"/>
          <w:numId w:val="1"/>
        </w:numPr>
        <w:shd w:val="clear" w:color="auto" w:fill="auto"/>
        <w:tabs>
          <w:tab w:val="left" w:pos="953"/>
        </w:tabs>
        <w:spacing w:after="0" w:line="276" w:lineRule="auto"/>
        <w:ind w:firstLine="580"/>
        <w:sectPr w:rsidR="008041F4">
          <w:type w:val="continuous"/>
          <w:pgSz w:w="11900" w:h="16840"/>
          <w:pgMar w:top="261" w:right="431" w:bottom="3847" w:left="1367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приказа возложить на начальника РСО Иванова А.Н.</w:t>
      </w:r>
    </w:p>
    <w:p w:rsidR="008041F4" w:rsidRDefault="008041F4">
      <w:pPr>
        <w:spacing w:before="49" w:after="49" w:line="240" w:lineRule="exact"/>
        <w:rPr>
          <w:sz w:val="19"/>
          <w:szCs w:val="19"/>
        </w:rPr>
      </w:pPr>
    </w:p>
    <w:p w:rsidR="008041F4" w:rsidRDefault="008041F4">
      <w:pPr>
        <w:spacing w:line="1" w:lineRule="exact"/>
        <w:sectPr w:rsidR="008041F4">
          <w:type w:val="continuous"/>
          <w:pgSz w:w="11900" w:h="16840"/>
          <w:pgMar w:top="261" w:right="0" w:bottom="261" w:left="0" w:header="0" w:footer="3" w:gutter="0"/>
          <w:cols w:space="720"/>
          <w:noEndnote/>
          <w:docGrid w:linePitch="360"/>
        </w:sectPr>
      </w:pPr>
    </w:p>
    <w:p w:rsidR="008041F4" w:rsidRDefault="006A6A11">
      <w:pPr>
        <w:pStyle w:val="1"/>
        <w:framePr w:w="1138" w:h="342" w:wrap="none" w:vAnchor="text" w:hAnchor="page" w:x="2070" w:y="671"/>
        <w:shd w:val="clear" w:color="auto" w:fill="auto"/>
        <w:spacing w:after="0" w:line="240" w:lineRule="auto"/>
        <w:ind w:firstLine="0"/>
      </w:pPr>
      <w:r>
        <w:t>Директор</w:t>
      </w:r>
    </w:p>
    <w:p w:rsidR="008041F4" w:rsidRDefault="006A6A11">
      <w:pPr>
        <w:pStyle w:val="a7"/>
        <w:framePr w:w="2149" w:h="346" w:wrap="none" w:vAnchor="text" w:hAnchor="page" w:x="7809" w:y="676"/>
        <w:shd w:val="clear" w:color="auto" w:fill="auto"/>
      </w:pPr>
      <w:r>
        <w:t>В.Я. Джуманиязов</w:t>
      </w:r>
    </w:p>
    <w:p w:rsidR="008041F4" w:rsidRDefault="006A6A11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3822065</wp:posOffset>
            </wp:positionH>
            <wp:positionV relativeFrom="paragraph">
              <wp:posOffset>12700</wp:posOffset>
            </wp:positionV>
            <wp:extent cx="2499360" cy="123126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249936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3846830</wp:posOffset>
            </wp:positionH>
            <wp:positionV relativeFrom="paragraph">
              <wp:posOffset>22860</wp:posOffset>
            </wp:positionV>
            <wp:extent cx="816610" cy="118237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81661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1F4" w:rsidRDefault="008041F4">
      <w:pPr>
        <w:spacing w:line="360" w:lineRule="exact"/>
      </w:pPr>
    </w:p>
    <w:p w:rsidR="008041F4" w:rsidRDefault="008041F4">
      <w:pPr>
        <w:spacing w:line="360" w:lineRule="exact"/>
      </w:pPr>
    </w:p>
    <w:p w:rsidR="008041F4" w:rsidRDefault="008041F4">
      <w:pPr>
        <w:spacing w:line="360" w:lineRule="exact"/>
      </w:pPr>
    </w:p>
    <w:p w:rsidR="008041F4" w:rsidRDefault="008041F4">
      <w:pPr>
        <w:spacing w:after="499" w:line="1" w:lineRule="exact"/>
      </w:pPr>
    </w:p>
    <w:p w:rsidR="008041F4" w:rsidRDefault="008041F4">
      <w:pPr>
        <w:spacing w:line="1" w:lineRule="exact"/>
      </w:pPr>
    </w:p>
    <w:sectPr w:rsidR="008041F4" w:rsidSect="008041F4">
      <w:type w:val="continuous"/>
      <w:pgSz w:w="11900" w:h="16840"/>
      <w:pgMar w:top="261" w:right="431" w:bottom="261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F4" w:rsidRDefault="008041F4" w:rsidP="008041F4">
      <w:r>
        <w:separator/>
      </w:r>
    </w:p>
  </w:endnote>
  <w:endnote w:type="continuationSeparator" w:id="0">
    <w:p w:rsidR="008041F4" w:rsidRDefault="008041F4" w:rsidP="00804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F4" w:rsidRDefault="008041F4"/>
  </w:footnote>
  <w:footnote w:type="continuationSeparator" w:id="0">
    <w:p w:rsidR="008041F4" w:rsidRDefault="008041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159D3"/>
    <w:multiLevelType w:val="multilevel"/>
    <w:tmpl w:val="89840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082678"/>
    <w:multiLevelType w:val="multilevel"/>
    <w:tmpl w:val="135E6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041F4"/>
    <w:rsid w:val="006A6A11"/>
    <w:rsid w:val="0080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41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4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804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sid w:val="00804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8041F4"/>
    <w:pPr>
      <w:shd w:val="clear" w:color="auto" w:fill="FFFFFF"/>
      <w:spacing w:after="270" w:line="247" w:lineRule="auto"/>
      <w:ind w:firstLine="29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8041F4"/>
    <w:pPr>
      <w:shd w:val="clear" w:color="auto" w:fill="FFFFFF"/>
      <w:spacing w:after="270" w:line="247" w:lineRule="auto"/>
      <w:ind w:firstLine="29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rsid w:val="008041F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Suchkova</cp:lastModifiedBy>
  <cp:revision>2</cp:revision>
  <dcterms:created xsi:type="dcterms:W3CDTF">2021-12-24T10:21:00Z</dcterms:created>
  <dcterms:modified xsi:type="dcterms:W3CDTF">2021-12-24T10:25:00Z</dcterms:modified>
</cp:coreProperties>
</file>