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C4" w:rsidRDefault="00827097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3768725</wp:posOffset>
            </wp:positionH>
            <wp:positionV relativeFrom="paragraph">
              <wp:posOffset>8317865</wp:posOffset>
            </wp:positionV>
            <wp:extent cx="993775" cy="126174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9937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8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.1pt;margin-top:691.9pt;width:60.95pt;height:18.7pt;z-index:-125829374;mso-wrap-distance-left:9pt;mso-wrap-distance-top:3.1pt;mso-wrap-distance-right:407.4pt;mso-wrap-distance-bottom:.05pt;mso-position-horizontal-relative:page;mso-position-vertical-relative:text" filled="f" stroked="f">
            <v:textbox inset="0,0,0,0">
              <w:txbxContent>
                <w:p w:rsidR="00D21FC4" w:rsidRDefault="00827097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</w:pPr>
                  <w:r>
                    <w:t>Директор</w:t>
                  </w:r>
                </w:p>
              </w:txbxContent>
            </v:textbox>
            <w10:wrap type="topAndBottom" anchorx="page"/>
          </v:shape>
        </w:pict>
      </w:r>
      <w:r w:rsidR="00625892">
        <w:pict>
          <v:shape id="_x0000_s1031" type="#_x0000_t202" style="position:absolute;margin-left:428.25pt;margin-top:688.8pt;width:115.2pt;height:18.95pt;z-index:-125829372;mso-wrap-distance-left:353.15pt;mso-wrap-distance-right:9pt;mso-wrap-distance-bottom:2.9pt;mso-position-horizontal-relative:page;mso-position-vertical-relative:text" filled="f" stroked="f">
            <v:textbox inset="0,0,0,0">
              <w:txbxContent>
                <w:p w:rsidR="00D21FC4" w:rsidRDefault="00827097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</w:pPr>
                  <w:r>
                    <w:t>В.Я. Джуманиязов</w:t>
                  </w:r>
                </w:p>
              </w:txbxContent>
            </v:textbox>
            <w10:wrap type="topAndBottom" anchorx="page"/>
          </v:shape>
        </w:pict>
      </w:r>
    </w:p>
    <w:p w:rsidR="00D21FC4" w:rsidRDefault="00625892">
      <w:pPr>
        <w:spacing w:line="1" w:lineRule="exact"/>
      </w:pPr>
      <w:r>
        <w:pict>
          <v:rect id="_x0000_s1032" style="position:absolute;margin-left:0;margin-top:0;width:595pt;height:842pt;z-index:-251658752;mso-position-horizontal-relative:page;mso-position-vertical-relative:page" fillcolor="#fefffe" stroked="f">
            <w10:wrap anchorx="page" anchory="page"/>
          </v:rect>
        </w:pict>
      </w:r>
    </w:p>
    <w:p w:rsidR="00D21FC4" w:rsidRDefault="00827097">
      <w:pPr>
        <w:pStyle w:val="1"/>
        <w:shd w:val="clear" w:color="auto" w:fill="auto"/>
        <w:spacing w:line="240" w:lineRule="auto"/>
        <w:ind w:firstLine="0"/>
        <w:jc w:val="both"/>
      </w:pPr>
      <w:r>
        <w:t>ФГУП «Завод имени Морозова»</w:t>
      </w:r>
    </w:p>
    <w:p w:rsidR="00D21FC4" w:rsidRDefault="00827097">
      <w:pPr>
        <w:pStyle w:val="1"/>
        <w:shd w:val="clear" w:color="auto" w:fill="auto"/>
        <w:spacing w:line="240" w:lineRule="auto"/>
        <w:ind w:firstLine="980"/>
      </w:pPr>
      <w:r>
        <w:rPr>
          <w:b/>
          <w:bCs/>
        </w:rPr>
        <w:t>ПРИКАЗ</w:t>
      </w:r>
    </w:p>
    <w:p w:rsidR="00D21FC4" w:rsidRDefault="00CA27F0">
      <w:pPr>
        <w:pStyle w:val="1"/>
        <w:shd w:val="clear" w:color="auto" w:fill="auto"/>
        <w:spacing w:after="700" w:line="240" w:lineRule="auto"/>
        <w:ind w:firstLine="360"/>
      </w:pPr>
      <w:r>
        <w:rPr>
          <w:u w:val="single"/>
        </w:rPr>
        <w:t>01</w:t>
      </w:r>
      <w:r w:rsidR="00827097">
        <w:rPr>
          <w:u w:val="single"/>
        </w:rPr>
        <w:t>.06.20</w:t>
      </w:r>
      <w:r>
        <w:rPr>
          <w:u w:val="single"/>
        </w:rPr>
        <w:t>20</w:t>
      </w:r>
      <w:r>
        <w:t xml:space="preserve"> № 490</w:t>
      </w:r>
    </w:p>
    <w:p w:rsidR="00D21FC4" w:rsidRDefault="00827097">
      <w:pPr>
        <w:pStyle w:val="20"/>
        <w:shd w:val="clear" w:color="auto" w:fill="auto"/>
        <w:spacing w:after="0"/>
      </w:pPr>
      <w:r>
        <w:t xml:space="preserve">«О </w:t>
      </w:r>
      <w:proofErr w:type="gramStart"/>
      <w:r>
        <w:t>создании</w:t>
      </w:r>
      <w:proofErr w:type="gramEnd"/>
      <w:r>
        <w:t xml:space="preserve"> комиссии</w:t>
      </w:r>
    </w:p>
    <w:p w:rsidR="00D21FC4" w:rsidRDefault="00827097">
      <w:pPr>
        <w:pStyle w:val="20"/>
        <w:shd w:val="clear" w:color="auto" w:fill="auto"/>
        <w:jc w:val="both"/>
      </w:pPr>
      <w:r>
        <w:t>по противодействию коррупции и урегулированию конфликта интересов»</w:t>
      </w:r>
    </w:p>
    <w:p w:rsidR="00D21FC4" w:rsidRDefault="00827097">
      <w:pPr>
        <w:pStyle w:val="1"/>
        <w:shd w:val="clear" w:color="auto" w:fill="auto"/>
        <w:spacing w:after="460" w:line="276" w:lineRule="auto"/>
        <w:ind w:firstLine="860"/>
        <w:jc w:val="both"/>
      </w:pPr>
      <w:r>
        <w:t>В соответствии с п. 7 Положения о Комиссии по противодействию коррупции и урегулированию конфликта интересов ФГУП «Завод имени Морозова»</w:t>
      </w:r>
    </w:p>
    <w:p w:rsidR="00D21FC4" w:rsidRDefault="00827097">
      <w:pPr>
        <w:pStyle w:val="1"/>
        <w:shd w:val="clear" w:color="auto" w:fill="auto"/>
        <w:spacing w:after="360" w:line="286" w:lineRule="auto"/>
        <w:ind w:firstLine="0"/>
      </w:pPr>
      <w:r>
        <w:rPr>
          <w:b/>
          <w:bCs/>
        </w:rPr>
        <w:t>ПРИКАЗЫВАЮ:</w:t>
      </w:r>
    </w:p>
    <w:p w:rsidR="00D21FC4" w:rsidRDefault="00827097">
      <w:pPr>
        <w:pStyle w:val="1"/>
        <w:numPr>
          <w:ilvl w:val="0"/>
          <w:numId w:val="1"/>
        </w:numPr>
        <w:shd w:val="clear" w:color="auto" w:fill="auto"/>
        <w:spacing w:after="0" w:line="286" w:lineRule="auto"/>
        <w:ind w:firstLine="740"/>
        <w:jc w:val="both"/>
      </w:pPr>
      <w:r>
        <w:t>Создать комиссию по противодействию коррупции и урегулированию конфликта интересов ФГУП «Завод имени Морозова» в следующем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6"/>
        <w:gridCol w:w="6432"/>
      </w:tblGrid>
      <w:tr w:rsidR="00D21FC4">
        <w:trPr>
          <w:trHeight w:hRule="exact" w:val="2957"/>
          <w:jc w:val="center"/>
        </w:trPr>
        <w:tc>
          <w:tcPr>
            <w:tcW w:w="2976" w:type="dxa"/>
            <w:shd w:val="clear" w:color="auto" w:fill="FFFFFF"/>
          </w:tcPr>
          <w:p w:rsidR="00D21FC4" w:rsidRDefault="00827097">
            <w:pPr>
              <w:pStyle w:val="a5"/>
              <w:shd w:val="clear" w:color="auto" w:fill="auto"/>
              <w:spacing w:after="40" w:line="240" w:lineRule="auto"/>
              <w:ind w:firstLine="700"/>
              <w:jc w:val="both"/>
            </w:pPr>
            <w:r>
              <w:t>Председатель</w:t>
            </w:r>
          </w:p>
          <w:p w:rsidR="00D21FC4" w:rsidRDefault="00827097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t>Заместитель</w:t>
            </w:r>
          </w:p>
          <w:p w:rsidR="00D21FC4" w:rsidRDefault="00827097">
            <w:pPr>
              <w:pStyle w:val="a5"/>
              <w:shd w:val="clear" w:color="auto" w:fill="auto"/>
              <w:spacing w:after="0" w:line="240" w:lineRule="auto"/>
              <w:ind w:firstLine="640"/>
            </w:pPr>
            <w:r>
              <w:t>Члены комиссии:</w:t>
            </w:r>
          </w:p>
        </w:tc>
        <w:tc>
          <w:tcPr>
            <w:tcW w:w="6432" w:type="dxa"/>
            <w:shd w:val="clear" w:color="auto" w:fill="FFFFFF"/>
            <w:vAlign w:val="bottom"/>
          </w:tcPr>
          <w:p w:rsidR="00D21FC4" w:rsidRDefault="0082709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86" w:lineRule="auto"/>
              <w:ind w:firstLine="240"/>
            </w:pPr>
            <w:r>
              <w:t>начальник ОУП - Веселова Е.В.</w:t>
            </w:r>
          </w:p>
          <w:p w:rsidR="00D21FC4" w:rsidRDefault="0082709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firstLine="240"/>
            </w:pPr>
            <w:r>
              <w:t>главный бухгалтер - Давиденко О.В.</w:t>
            </w:r>
          </w:p>
          <w:p w:rsidR="00D21FC4" w:rsidRDefault="0082709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after="0" w:line="269" w:lineRule="auto"/>
              <w:ind w:left="240" w:firstLine="40"/>
            </w:pPr>
            <w:r>
              <w:t>председатель Первичной профсоюзной организации - начальник СОТ - Игнатьева И.В.</w:t>
            </w:r>
          </w:p>
          <w:p w:rsidR="00D21FC4" w:rsidRDefault="0082709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86" w:lineRule="auto"/>
              <w:ind w:left="240" w:firstLine="40"/>
            </w:pPr>
            <w:r>
              <w:t xml:space="preserve">член общественной палаты Всеволожского муниципального района ЛО - начальник </w:t>
            </w:r>
            <w:proofErr w:type="spellStart"/>
            <w:r>
              <w:t>ОЭКиБ</w:t>
            </w:r>
            <w:proofErr w:type="spellEnd"/>
            <w:r>
              <w:t xml:space="preserve"> - Соловьева О.В.</w:t>
            </w:r>
          </w:p>
          <w:p w:rsidR="00D21FC4" w:rsidRDefault="0082709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spacing w:after="0" w:line="286" w:lineRule="auto"/>
              <w:ind w:left="240" w:firstLine="40"/>
            </w:pPr>
            <w:r>
              <w:t>начальник ОДИН - Хайдукова Л.Х.</w:t>
            </w:r>
          </w:p>
        </w:tc>
      </w:tr>
      <w:tr w:rsidR="00D21FC4">
        <w:trPr>
          <w:trHeight w:hRule="exact" w:val="653"/>
          <w:jc w:val="center"/>
        </w:trPr>
        <w:tc>
          <w:tcPr>
            <w:tcW w:w="2976" w:type="dxa"/>
            <w:shd w:val="clear" w:color="auto" w:fill="FFFFFF"/>
          </w:tcPr>
          <w:p w:rsidR="00D21FC4" w:rsidRDefault="00827097">
            <w:pPr>
              <w:pStyle w:val="a5"/>
              <w:shd w:val="clear" w:color="auto" w:fill="auto"/>
              <w:spacing w:after="0" w:line="240" w:lineRule="auto"/>
              <w:ind w:firstLine="700"/>
            </w:pPr>
            <w:r>
              <w:t>Секретарь:</w:t>
            </w:r>
          </w:p>
        </w:tc>
        <w:tc>
          <w:tcPr>
            <w:tcW w:w="6432" w:type="dxa"/>
            <w:shd w:val="clear" w:color="auto" w:fill="FFFFFF"/>
            <w:vAlign w:val="bottom"/>
          </w:tcPr>
          <w:p w:rsidR="00D21FC4" w:rsidRDefault="0082709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after="40" w:line="240" w:lineRule="auto"/>
              <w:ind w:firstLine="240"/>
            </w:pPr>
            <w:r>
              <w:t>экономист по договорной работе БГЭ</w:t>
            </w:r>
          </w:p>
          <w:p w:rsidR="00D21FC4" w:rsidRDefault="0082709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61"/>
              </w:tabs>
              <w:spacing w:after="0" w:line="240" w:lineRule="auto"/>
              <w:ind w:firstLine="240"/>
            </w:pPr>
            <w:r>
              <w:t>Устинова О.А.</w:t>
            </w:r>
          </w:p>
        </w:tc>
      </w:tr>
    </w:tbl>
    <w:p w:rsidR="00D21FC4" w:rsidRDefault="00D21FC4">
      <w:pPr>
        <w:spacing w:after="459" w:line="1" w:lineRule="exact"/>
      </w:pPr>
    </w:p>
    <w:p w:rsidR="00D21FC4" w:rsidRDefault="00827097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80" w:line="240" w:lineRule="auto"/>
        <w:ind w:firstLine="740"/>
        <w:jc w:val="both"/>
      </w:pPr>
      <w:r>
        <w:t xml:space="preserve">Начальнику ОПТ Сидорову А.А. </w:t>
      </w:r>
      <w:proofErr w:type="gramStart"/>
      <w:r>
        <w:t>разместить</w:t>
      </w:r>
      <w:proofErr w:type="gramEnd"/>
      <w:r>
        <w:t xml:space="preserve"> данный приказ на официальном сайте Предприятия.</w:t>
      </w:r>
    </w:p>
    <w:p w:rsidR="00D21FC4" w:rsidRDefault="00827097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80" w:line="254" w:lineRule="auto"/>
        <w:ind w:firstLine="740"/>
        <w:jc w:val="both"/>
      </w:pPr>
      <w:r>
        <w:t>Приказ № 1329 от 08.11.2018 считать утратившим силу.</w:t>
      </w:r>
    </w:p>
    <w:p w:rsidR="00D21FC4" w:rsidRDefault="00827097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after="28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начальника ОУП Веселову Е.В.</w:t>
      </w:r>
    </w:p>
    <w:sectPr w:rsidR="00D21FC4" w:rsidSect="00D21FC4">
      <w:pgSz w:w="11900" w:h="16840"/>
      <w:pgMar w:top="874" w:right="781" w:bottom="684" w:left="1663" w:header="446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C4" w:rsidRDefault="00D21FC4" w:rsidP="00D21FC4">
      <w:r>
        <w:separator/>
      </w:r>
    </w:p>
  </w:endnote>
  <w:endnote w:type="continuationSeparator" w:id="0">
    <w:p w:rsidR="00D21FC4" w:rsidRDefault="00D21FC4" w:rsidP="00D2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C4" w:rsidRDefault="00D21FC4"/>
  </w:footnote>
  <w:footnote w:type="continuationSeparator" w:id="0">
    <w:p w:rsidR="00D21FC4" w:rsidRDefault="00D21F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C4B"/>
    <w:multiLevelType w:val="multilevel"/>
    <w:tmpl w:val="7DB28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874B6"/>
    <w:multiLevelType w:val="multilevel"/>
    <w:tmpl w:val="639CF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67676"/>
    <w:multiLevelType w:val="multilevel"/>
    <w:tmpl w:val="B7B2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1FC4"/>
    <w:rsid w:val="00625892"/>
    <w:rsid w:val="00827097"/>
    <w:rsid w:val="00CA27F0"/>
    <w:rsid w:val="00D2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F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D2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21FC4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21FC4"/>
    <w:pPr>
      <w:shd w:val="clear" w:color="auto" w:fill="FFFFFF"/>
      <w:spacing w:after="760" w:line="283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D21FC4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3</cp:revision>
  <dcterms:created xsi:type="dcterms:W3CDTF">2021-12-24T10:07:00Z</dcterms:created>
  <dcterms:modified xsi:type="dcterms:W3CDTF">2021-12-24T10:13:00Z</dcterms:modified>
</cp:coreProperties>
</file>